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13CD2" w:rsidRDefault="00E13CD2">
      <w:pPr>
        <w:rPr>
          <w:rFonts w:ascii="SassoonPrimaryInfant" w:hAnsi="SassoonPrimaryInfant"/>
          <w:sz w:val="48"/>
        </w:rPr>
      </w:pPr>
      <w:r>
        <w:rPr>
          <w:rFonts w:ascii="SassoonPrimaryInfant" w:hAnsi="SassoonPrimaryInfant"/>
          <w:sz w:val="48"/>
        </w:rPr>
        <w:t xml:space="preserve">Year 1 </w:t>
      </w:r>
    </w:p>
    <w:p w:rsidR="00E13CD2" w:rsidRDefault="00E13CD2">
      <w:pPr>
        <w:rPr>
          <w:rFonts w:ascii="SassoonPrimaryInfant" w:hAnsi="SassoonPrimaryInfant"/>
          <w:sz w:val="48"/>
        </w:rPr>
      </w:pPr>
      <w:r>
        <w:rPr>
          <w:noProof/>
        </w:rPr>
        <w:drawing>
          <wp:inline distT="0" distB="0" distL="0" distR="0" wp14:anchorId="5AE95999" wp14:editId="70258FDD">
            <wp:extent cx="8863330" cy="5083175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08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SassoonPrimaryInfant" w:hAnsi="SassoonPrimaryInfant"/>
          <w:sz w:val="48"/>
        </w:rPr>
        <w:br w:type="page"/>
      </w:r>
    </w:p>
    <w:p w:rsidR="00E66AA9" w:rsidRPr="00E13CD2" w:rsidRDefault="00E13CD2">
      <w:pPr>
        <w:rPr>
          <w:rFonts w:ascii="SassoonPrimaryInfant" w:hAnsi="SassoonPrimaryInfant"/>
          <w:sz w:val="48"/>
        </w:rPr>
      </w:pPr>
      <w:r w:rsidRPr="00E13CD2">
        <w:rPr>
          <w:rFonts w:ascii="SassoonPrimaryInfant" w:hAnsi="SassoonPrimaryInfant"/>
          <w:sz w:val="48"/>
        </w:rPr>
        <w:lastRenderedPageBreak/>
        <w:t xml:space="preserve">Year 2 </w:t>
      </w:r>
    </w:p>
    <w:p w:rsidR="00E13CD2" w:rsidRDefault="00E13CD2">
      <w:r>
        <w:rPr>
          <w:noProof/>
        </w:rPr>
        <w:drawing>
          <wp:inline distT="0" distB="0" distL="0" distR="0" wp14:anchorId="2427A75F" wp14:editId="1712FBAB">
            <wp:extent cx="8863330" cy="5193030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93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CD2" w:rsidRDefault="00E13CD2" w:rsidP="00E13CD2">
      <w:pPr>
        <w:rPr>
          <w:rFonts w:ascii="SassoonPrimaryInfant" w:hAnsi="SassoonPrimaryInfant"/>
          <w:sz w:val="48"/>
        </w:rPr>
      </w:pPr>
      <w:r>
        <w:rPr>
          <w:rFonts w:ascii="SassoonPrimaryInfant" w:hAnsi="SassoonPrimaryInfant"/>
          <w:sz w:val="48"/>
        </w:rPr>
        <w:lastRenderedPageBreak/>
        <w:t xml:space="preserve">Year </w:t>
      </w:r>
      <w:r>
        <w:rPr>
          <w:rFonts w:ascii="SassoonPrimaryInfant" w:hAnsi="SassoonPrimaryInfant"/>
          <w:sz w:val="48"/>
        </w:rPr>
        <w:t>3</w:t>
      </w:r>
    </w:p>
    <w:p w:rsidR="00E13CD2" w:rsidRDefault="00E13CD2" w:rsidP="00E13CD2">
      <w:pPr>
        <w:rPr>
          <w:rFonts w:ascii="SassoonPrimaryInfant" w:hAnsi="SassoonPrimaryInfant"/>
          <w:sz w:val="48"/>
        </w:rPr>
      </w:pPr>
      <w:r>
        <w:rPr>
          <w:noProof/>
        </w:rPr>
        <w:drawing>
          <wp:inline distT="0" distB="0" distL="0" distR="0" wp14:anchorId="0885C33B" wp14:editId="0277F7A5">
            <wp:extent cx="8863330" cy="5219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CD2" w:rsidRDefault="00E13CD2" w:rsidP="00E13CD2">
      <w:pPr>
        <w:rPr>
          <w:rFonts w:ascii="SassoonPrimaryInfant" w:hAnsi="SassoonPrimaryInfant"/>
          <w:sz w:val="48"/>
        </w:rPr>
      </w:pPr>
      <w:r>
        <w:br w:type="page"/>
      </w:r>
      <w:r>
        <w:rPr>
          <w:rFonts w:ascii="SassoonPrimaryInfant" w:hAnsi="SassoonPrimaryInfant"/>
          <w:sz w:val="48"/>
        </w:rPr>
        <w:lastRenderedPageBreak/>
        <w:t xml:space="preserve">Year </w:t>
      </w:r>
      <w:r>
        <w:rPr>
          <w:rFonts w:ascii="SassoonPrimaryInfant" w:hAnsi="SassoonPrimaryInfant"/>
          <w:sz w:val="48"/>
        </w:rPr>
        <w:t>4</w:t>
      </w:r>
    </w:p>
    <w:p w:rsidR="00E13CD2" w:rsidRDefault="00E13CD2">
      <w:r>
        <w:rPr>
          <w:noProof/>
        </w:rPr>
        <w:drawing>
          <wp:inline distT="0" distB="0" distL="0" distR="0" wp14:anchorId="7D0674A4" wp14:editId="4DEA8F69">
            <wp:extent cx="8863330" cy="518858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88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CD2" w:rsidRDefault="00E13CD2">
      <w:pPr>
        <w:rPr>
          <w:rFonts w:ascii="SassoonPrimaryInfant" w:hAnsi="SassoonPrimaryInfant"/>
          <w:sz w:val="48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3B4AAA6A">
            <wp:simplePos x="0" y="0"/>
            <wp:positionH relativeFrom="column">
              <wp:posOffset>-117475</wp:posOffset>
            </wp:positionH>
            <wp:positionV relativeFrom="paragraph">
              <wp:posOffset>413385</wp:posOffset>
            </wp:positionV>
            <wp:extent cx="8863330" cy="5310505"/>
            <wp:effectExtent l="0" t="0" r="0" b="4445"/>
            <wp:wrapTight wrapText="bothSides">
              <wp:wrapPolygon edited="0">
                <wp:start x="0" y="0"/>
                <wp:lineTo x="0" y="21541"/>
                <wp:lineTo x="21541" y="21541"/>
                <wp:lineTo x="21541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310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PrimaryInfant" w:hAnsi="SassoonPrimaryInfant"/>
          <w:sz w:val="48"/>
        </w:rPr>
        <w:t xml:space="preserve">Year </w:t>
      </w:r>
      <w:r>
        <w:rPr>
          <w:rFonts w:ascii="SassoonPrimaryInfant" w:hAnsi="SassoonPrimaryInfant"/>
          <w:sz w:val="48"/>
        </w:rPr>
        <w:t xml:space="preserve">5 </w:t>
      </w:r>
    </w:p>
    <w:p w:rsidR="00E13CD2" w:rsidRDefault="00E13CD2" w:rsidP="00E13CD2">
      <w:pPr>
        <w:rPr>
          <w:rFonts w:ascii="SassoonPrimaryInfant" w:hAnsi="SassoonPrimaryInfant"/>
          <w:sz w:val="48"/>
        </w:rPr>
      </w:pPr>
      <w:r>
        <w:rPr>
          <w:rFonts w:ascii="SassoonPrimaryInfant" w:hAnsi="SassoonPrimaryInfant"/>
          <w:sz w:val="48"/>
        </w:rPr>
        <w:lastRenderedPageBreak/>
        <w:t xml:space="preserve">Year </w:t>
      </w:r>
      <w:r>
        <w:rPr>
          <w:rFonts w:ascii="SassoonPrimaryInfant" w:hAnsi="SassoonPrimaryInfant"/>
          <w:sz w:val="48"/>
        </w:rPr>
        <w:t>6</w:t>
      </w:r>
    </w:p>
    <w:p w:rsidR="00E13CD2" w:rsidRDefault="00E13CD2">
      <w:r>
        <w:rPr>
          <w:noProof/>
        </w:rPr>
        <w:drawing>
          <wp:inline distT="0" distB="0" distL="0" distR="0" wp14:anchorId="4FAD6F20" wp14:editId="789C48F2">
            <wp:extent cx="8863330" cy="5106670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5106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3CD2" w:rsidRDefault="00E13CD2">
      <w:r>
        <w:lastRenderedPageBreak/>
        <w:br w:type="page"/>
      </w:r>
    </w:p>
    <w:p w:rsidR="00E13CD2" w:rsidRDefault="00E13CD2">
      <w:bookmarkStart w:id="0" w:name="_GoBack"/>
      <w:bookmarkEnd w:id="0"/>
    </w:p>
    <w:sectPr w:rsidR="00E13CD2" w:rsidSect="00E13CD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CD2"/>
    <w:rsid w:val="00E13CD2"/>
    <w:rsid w:val="00E6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E09D6"/>
  <w15:chartTrackingRefBased/>
  <w15:docId w15:val="{EE77D538-3669-412B-8CA3-3DBA83F24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Farley</dc:creator>
  <cp:keywords/>
  <dc:description/>
  <cp:lastModifiedBy>Katie Farley</cp:lastModifiedBy>
  <cp:revision>1</cp:revision>
  <dcterms:created xsi:type="dcterms:W3CDTF">2025-03-18T11:16:00Z</dcterms:created>
  <dcterms:modified xsi:type="dcterms:W3CDTF">2025-03-18T11:21:00Z</dcterms:modified>
</cp:coreProperties>
</file>